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712"/>
      </w:tblGrid>
      <w:tr w:rsidR="00CA08DB" w:rsidRPr="00424F77" w:rsidTr="005F3D2E">
        <w:trPr>
          <w:trHeight w:val="709"/>
        </w:trPr>
        <w:tc>
          <w:tcPr>
            <w:tcW w:w="4712" w:type="dxa"/>
            <w:vMerge w:val="restart"/>
            <w:shd w:val="clear" w:color="auto" w:fill="auto"/>
          </w:tcPr>
          <w:tbl>
            <w:tblPr>
              <w:tblW w:w="0" w:type="auto"/>
              <w:tblInd w:w="108" w:type="dxa"/>
              <w:tblLayout w:type="fixed"/>
              <w:tblLook w:val="01E0" w:firstRow="1" w:lastRow="1" w:firstColumn="1" w:lastColumn="1" w:noHBand="0" w:noVBand="0"/>
            </w:tblPr>
            <w:tblGrid>
              <w:gridCol w:w="4361"/>
              <w:gridCol w:w="850"/>
            </w:tblGrid>
            <w:tr w:rsidR="00CA08DB" w:rsidRPr="009348B5" w:rsidTr="006F2D63">
              <w:trPr>
                <w:trHeight w:val="709"/>
              </w:trPr>
              <w:tc>
                <w:tcPr>
                  <w:tcW w:w="4361" w:type="dxa"/>
                  <w:shd w:val="clear" w:color="auto" w:fill="auto"/>
                </w:tcPr>
                <w:p w:rsidR="00CA08DB" w:rsidRPr="002429B2" w:rsidRDefault="00CA08DB" w:rsidP="006F2D63">
                  <w:pPr>
                    <w:jc w:val="center"/>
                    <w:rPr>
                      <w:sz w:val="4"/>
                      <w:szCs w:val="8"/>
                    </w:rPr>
                  </w:pPr>
                  <w:r w:rsidRPr="002429B2">
                    <w:rPr>
                      <w:b/>
                      <w:sz w:val="20"/>
                    </w:rPr>
                    <w:t>АДМИНИСТРАЦИЯ</w:t>
                  </w:r>
                </w:p>
                <w:p w:rsidR="00CA08DB" w:rsidRPr="002429B2" w:rsidRDefault="00CA08DB" w:rsidP="006F2D63">
                  <w:pPr>
                    <w:jc w:val="center"/>
                    <w:rPr>
                      <w:b/>
                      <w:sz w:val="20"/>
                    </w:rPr>
                  </w:pPr>
                  <w:r w:rsidRPr="002429B2">
                    <w:rPr>
                      <w:b/>
                      <w:sz w:val="20"/>
                    </w:rPr>
                    <w:t>УЛЬЧСКОГО</w:t>
                  </w:r>
                  <w:r w:rsidRPr="002429B2">
                    <w:rPr>
                      <w:b/>
                      <w:sz w:val="20"/>
                    </w:rPr>
                    <w:br/>
                    <w:t>МУНИЦИПАЛЬНОГО РАЙОНА</w:t>
                  </w:r>
                </w:p>
                <w:p w:rsidR="00CA08DB" w:rsidRPr="002429B2" w:rsidRDefault="00CA08DB" w:rsidP="006F2D63">
                  <w:pPr>
                    <w:spacing w:before="60"/>
                    <w:jc w:val="center"/>
                    <w:rPr>
                      <w:sz w:val="14"/>
                      <w:szCs w:val="14"/>
                    </w:rPr>
                  </w:pPr>
                  <w:r w:rsidRPr="002429B2">
                    <w:rPr>
                      <w:b/>
                      <w:sz w:val="24"/>
                    </w:rPr>
                    <w:t>Хабаровского края</w:t>
                  </w:r>
                  <w:r w:rsidRPr="002429B2">
                    <w:rPr>
                      <w:sz w:val="14"/>
                      <w:szCs w:val="14"/>
                    </w:rPr>
                    <w:t xml:space="preserve"> </w:t>
                  </w:r>
                </w:p>
                <w:p w:rsidR="00CA08DB" w:rsidRPr="00695FA7" w:rsidRDefault="00CA08DB" w:rsidP="006F2D63">
                  <w:pPr>
                    <w:spacing w:before="60"/>
                    <w:jc w:val="center"/>
                    <w:rPr>
                      <w:sz w:val="14"/>
                      <w:szCs w:val="14"/>
                    </w:rPr>
                  </w:pPr>
                  <w:r w:rsidRPr="002429B2">
                    <w:rPr>
                      <w:b/>
                      <w:sz w:val="24"/>
                    </w:rPr>
                    <w:t>КОМИТЕТ ПО ОБРАЗОВАНИЮ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CA08DB" w:rsidRPr="009348B5" w:rsidRDefault="00CA08DB" w:rsidP="006F2D63">
                  <w:pPr>
                    <w:spacing w:line="240" w:lineRule="exact"/>
                    <w:ind w:left="-51"/>
                    <w:jc w:val="center"/>
                    <w:rPr>
                      <w:szCs w:val="28"/>
                    </w:rPr>
                  </w:pPr>
                </w:p>
              </w:tc>
            </w:tr>
            <w:tr w:rsidR="00CA08DB" w:rsidRPr="00424F77" w:rsidTr="006F2D63">
              <w:trPr>
                <w:trHeight w:val="500"/>
              </w:trPr>
              <w:tc>
                <w:tcPr>
                  <w:tcW w:w="4361" w:type="dxa"/>
                  <w:shd w:val="clear" w:color="auto" w:fill="auto"/>
                </w:tcPr>
                <w:p w:rsidR="00CA08DB" w:rsidRPr="002429B2" w:rsidRDefault="00CA08DB" w:rsidP="006F2D63">
                  <w:pPr>
                    <w:spacing w:before="60"/>
                    <w:jc w:val="center"/>
                    <w:rPr>
                      <w:sz w:val="16"/>
                      <w:szCs w:val="14"/>
                    </w:rPr>
                  </w:pPr>
                  <w:r w:rsidRPr="002429B2">
                    <w:rPr>
                      <w:sz w:val="16"/>
                      <w:szCs w:val="14"/>
                    </w:rPr>
                    <w:t xml:space="preserve">ул.30 лет Победы, 50, </w:t>
                  </w:r>
                  <w:proofErr w:type="spellStart"/>
                  <w:r w:rsidRPr="002429B2">
                    <w:rPr>
                      <w:sz w:val="16"/>
                      <w:szCs w:val="14"/>
                    </w:rPr>
                    <w:t>с</w:t>
                  </w:r>
                  <w:proofErr w:type="gramStart"/>
                  <w:r w:rsidRPr="002429B2">
                    <w:rPr>
                      <w:sz w:val="16"/>
                      <w:szCs w:val="14"/>
                    </w:rPr>
                    <w:t>.Б</w:t>
                  </w:r>
                  <w:proofErr w:type="gramEnd"/>
                  <w:r w:rsidRPr="002429B2">
                    <w:rPr>
                      <w:sz w:val="16"/>
                      <w:szCs w:val="14"/>
                    </w:rPr>
                    <w:t>огородское</w:t>
                  </w:r>
                  <w:proofErr w:type="spellEnd"/>
                  <w:r w:rsidRPr="002429B2">
                    <w:rPr>
                      <w:sz w:val="16"/>
                      <w:szCs w:val="14"/>
                    </w:rPr>
                    <w:t>, 682400</w:t>
                  </w:r>
                </w:p>
                <w:p w:rsidR="00CA08DB" w:rsidRPr="002429B2" w:rsidRDefault="00CA08DB" w:rsidP="006F2D63">
                  <w:pPr>
                    <w:jc w:val="center"/>
                    <w:rPr>
                      <w:sz w:val="16"/>
                      <w:szCs w:val="14"/>
                    </w:rPr>
                  </w:pPr>
                  <w:r w:rsidRPr="002429B2">
                    <w:rPr>
                      <w:sz w:val="16"/>
                      <w:szCs w:val="14"/>
                    </w:rPr>
                    <w:t>Тел./факс 5-11-57,</w:t>
                  </w:r>
                  <w:r w:rsidRPr="002429B2">
                    <w:rPr>
                      <w:sz w:val="16"/>
                      <w:szCs w:val="14"/>
                      <w:lang w:val="fr-FR"/>
                    </w:rPr>
                    <w:t xml:space="preserve"> E</w:t>
                  </w:r>
                  <w:r w:rsidRPr="002429B2">
                    <w:rPr>
                      <w:sz w:val="16"/>
                      <w:szCs w:val="14"/>
                    </w:rPr>
                    <w:t>-</w:t>
                  </w:r>
                  <w:r w:rsidRPr="002429B2">
                    <w:rPr>
                      <w:sz w:val="16"/>
                      <w:szCs w:val="14"/>
                      <w:lang w:val="fr-FR"/>
                    </w:rPr>
                    <w:t>mail</w:t>
                  </w:r>
                  <w:r w:rsidRPr="002429B2">
                    <w:rPr>
                      <w:sz w:val="16"/>
                      <w:szCs w:val="14"/>
                    </w:rPr>
                    <w:t>:</w:t>
                  </w:r>
                  <w:proofErr w:type="spellStart"/>
                  <w:r w:rsidRPr="002429B2">
                    <w:rPr>
                      <w:sz w:val="16"/>
                      <w:szCs w:val="14"/>
                      <w:lang w:val="en-US"/>
                    </w:rPr>
                    <w:t>komitet</w:t>
                  </w:r>
                  <w:proofErr w:type="spellEnd"/>
                  <w:r w:rsidRPr="002429B2">
                    <w:rPr>
                      <w:sz w:val="16"/>
                      <w:szCs w:val="14"/>
                    </w:rPr>
                    <w:t>_</w:t>
                  </w:r>
                  <w:proofErr w:type="spellStart"/>
                  <w:r w:rsidRPr="002429B2">
                    <w:rPr>
                      <w:sz w:val="16"/>
                      <w:szCs w:val="14"/>
                      <w:lang w:val="en-US"/>
                    </w:rPr>
                    <w:t>ulch</w:t>
                  </w:r>
                  <w:proofErr w:type="spellEnd"/>
                  <w:r w:rsidRPr="002429B2">
                    <w:rPr>
                      <w:sz w:val="16"/>
                      <w:szCs w:val="14"/>
                    </w:rPr>
                    <w:t>@</w:t>
                  </w:r>
                  <w:r w:rsidRPr="002429B2">
                    <w:rPr>
                      <w:sz w:val="16"/>
                      <w:szCs w:val="14"/>
                      <w:lang w:val="en-US"/>
                    </w:rPr>
                    <w:t>mail</w:t>
                  </w:r>
                  <w:r w:rsidRPr="002429B2">
                    <w:rPr>
                      <w:sz w:val="16"/>
                      <w:szCs w:val="14"/>
                    </w:rPr>
                    <w:t>.</w:t>
                  </w:r>
                  <w:r w:rsidRPr="002429B2">
                    <w:rPr>
                      <w:sz w:val="16"/>
                      <w:szCs w:val="14"/>
                      <w:lang w:val="fr-FR"/>
                    </w:rPr>
                    <w:t>ru</w:t>
                  </w:r>
                </w:p>
                <w:p w:rsidR="00CA08DB" w:rsidRPr="002429B2" w:rsidRDefault="00CA08DB" w:rsidP="006F2D63">
                  <w:pPr>
                    <w:jc w:val="center"/>
                    <w:rPr>
                      <w:sz w:val="16"/>
                      <w:szCs w:val="14"/>
                      <w:lang w:val="en-US"/>
                    </w:rPr>
                  </w:pPr>
                  <w:r w:rsidRPr="002429B2">
                    <w:rPr>
                      <w:sz w:val="16"/>
                      <w:szCs w:val="14"/>
                    </w:rPr>
                    <w:t xml:space="preserve">ОКПО </w:t>
                  </w:r>
                  <w:r w:rsidRPr="002429B2">
                    <w:rPr>
                      <w:sz w:val="16"/>
                      <w:szCs w:val="14"/>
                      <w:lang w:val="en-US"/>
                    </w:rPr>
                    <w:t>32187170</w:t>
                  </w:r>
                  <w:r w:rsidRPr="002429B2">
                    <w:rPr>
                      <w:sz w:val="16"/>
                      <w:szCs w:val="14"/>
                    </w:rPr>
                    <w:t>, ОГРН 102</w:t>
                  </w:r>
                  <w:r w:rsidRPr="002429B2">
                    <w:rPr>
                      <w:sz w:val="16"/>
                      <w:szCs w:val="14"/>
                      <w:lang w:val="en-US"/>
                    </w:rPr>
                    <w:t>2700847949</w:t>
                  </w:r>
                </w:p>
                <w:p w:rsidR="00CA08DB" w:rsidRDefault="00CA08DB" w:rsidP="006F2D63">
                  <w:pPr>
                    <w:jc w:val="center"/>
                    <w:rPr>
                      <w:sz w:val="16"/>
                      <w:szCs w:val="14"/>
                    </w:rPr>
                  </w:pPr>
                  <w:r w:rsidRPr="002429B2">
                    <w:rPr>
                      <w:sz w:val="16"/>
                      <w:szCs w:val="14"/>
                    </w:rPr>
                    <w:t xml:space="preserve">ИНН/КПП </w:t>
                  </w:r>
                  <w:r w:rsidRPr="002429B2">
                    <w:rPr>
                      <w:sz w:val="16"/>
                      <w:szCs w:val="14"/>
                      <w:lang w:val="en-US"/>
                    </w:rPr>
                    <w:t>2719001494/271901001</w:t>
                  </w:r>
                </w:p>
                <w:p w:rsidR="00CA08DB" w:rsidRPr="002429B2" w:rsidRDefault="00CA08DB" w:rsidP="006F2D63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</w:tcPr>
                <w:p w:rsidR="00CA08DB" w:rsidRPr="00424F77" w:rsidRDefault="00CA08DB" w:rsidP="006F2D63">
                  <w:pPr>
                    <w:rPr>
                      <w:szCs w:val="28"/>
                    </w:rPr>
                  </w:pPr>
                </w:p>
              </w:tc>
            </w:tr>
            <w:tr w:rsidR="00CA08DB" w:rsidRPr="00424F77" w:rsidTr="006F2D63">
              <w:trPr>
                <w:trHeight w:val="1572"/>
              </w:trPr>
              <w:tc>
                <w:tcPr>
                  <w:tcW w:w="4361" w:type="dxa"/>
                  <w:shd w:val="clear" w:color="auto" w:fill="auto"/>
                </w:tcPr>
                <w:p w:rsidR="00CA08DB" w:rsidRDefault="00091AE1" w:rsidP="006F2D63">
                  <w:pPr>
                    <w:spacing w:before="120"/>
                    <w:rPr>
                      <w:sz w:val="16"/>
                    </w:rPr>
                  </w:pPr>
                  <w:r>
                    <w:rPr>
                      <w:sz w:val="24"/>
                      <w:szCs w:val="24"/>
                    </w:rPr>
                    <w:t>_________________</w:t>
                  </w:r>
                  <w:r w:rsidR="00CA08DB" w:rsidRPr="0071791E">
                    <w:rPr>
                      <w:sz w:val="24"/>
                      <w:szCs w:val="24"/>
                    </w:rPr>
                    <w:t>№</w:t>
                  </w:r>
                  <w:r w:rsidR="00CA08DB">
                    <w:rPr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____________________</w:t>
                  </w:r>
                </w:p>
                <w:p w:rsidR="00CA08DB" w:rsidRDefault="00CA08DB" w:rsidP="006F2D63">
                  <w:pPr>
                    <w:rPr>
                      <w:sz w:val="16"/>
                    </w:rPr>
                  </w:pPr>
                </w:p>
                <w:p w:rsidR="00CA08DB" w:rsidRDefault="00CA08DB" w:rsidP="006F2D63">
                  <w:pPr>
                    <w:rPr>
                      <w:sz w:val="16"/>
                    </w:rPr>
                  </w:pPr>
                  <w:r w:rsidRPr="0071791E">
                    <w:rPr>
                      <w:sz w:val="24"/>
                      <w:szCs w:val="24"/>
                    </w:rPr>
                    <w:t>На №</w:t>
                  </w:r>
                  <w:r>
                    <w:rPr>
                      <w:sz w:val="16"/>
                    </w:rPr>
                    <w:t xml:space="preserve"> __________________</w:t>
                  </w:r>
                  <w:r w:rsidRPr="0071791E">
                    <w:rPr>
                      <w:sz w:val="24"/>
                      <w:szCs w:val="24"/>
                    </w:rPr>
                    <w:t>от</w:t>
                  </w:r>
                  <w:r>
                    <w:rPr>
                      <w:sz w:val="16"/>
                    </w:rPr>
                    <w:t>______________________</w:t>
                  </w:r>
                </w:p>
                <w:tbl>
                  <w:tblPr>
                    <w:tblpPr w:leftFromText="180" w:rightFromText="180" w:vertAnchor="text" w:horzAnchor="margin" w:tblpY="292"/>
                    <w:tblW w:w="4142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38"/>
                    <w:gridCol w:w="3618"/>
                    <w:gridCol w:w="286"/>
                  </w:tblGrid>
                  <w:tr w:rsidR="00DB1A9C" w:rsidTr="00DB1A9C">
                    <w:trPr>
                      <w:trHeight w:val="170"/>
                    </w:trPr>
                    <w:tc>
                      <w:tcPr>
                        <w:tcW w:w="238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nil"/>
                        </w:tcBorders>
                      </w:tcPr>
                      <w:p w:rsidR="00DB1A9C" w:rsidRDefault="00DB1A9C" w:rsidP="00E33B1F">
                        <w:pPr>
                          <w:rPr>
                            <w:sz w:val="10"/>
                            <w:szCs w:val="28"/>
                          </w:rPr>
                        </w:pPr>
                      </w:p>
                    </w:tc>
                    <w:tc>
                      <w:tcPr>
                        <w:tcW w:w="3618" w:type="dxa"/>
                      </w:tcPr>
                      <w:p w:rsidR="00DB1A9C" w:rsidRDefault="00DB1A9C" w:rsidP="00E33B1F">
                        <w:pPr>
                          <w:rPr>
                            <w:sz w:val="10"/>
                            <w:szCs w:val="28"/>
                          </w:rPr>
                        </w:pPr>
                      </w:p>
                    </w:tc>
                    <w:tc>
                      <w:tcPr>
                        <w:tcW w:w="286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single" w:sz="4" w:space="0" w:color="auto"/>
                        </w:tcBorders>
                      </w:tcPr>
                      <w:p w:rsidR="00DB1A9C" w:rsidRDefault="00DB1A9C" w:rsidP="00E33B1F">
                        <w:pPr>
                          <w:rPr>
                            <w:sz w:val="10"/>
                            <w:szCs w:val="28"/>
                          </w:rPr>
                        </w:pPr>
                      </w:p>
                    </w:tc>
                  </w:tr>
                  <w:tr w:rsidR="00DB1A9C" w:rsidTr="00DB1A9C">
                    <w:trPr>
                      <w:trHeight w:val="162"/>
                    </w:trPr>
                    <w:tc>
                      <w:tcPr>
                        <w:tcW w:w="4142" w:type="dxa"/>
                        <w:gridSpan w:val="3"/>
                        <w:hideMark/>
                      </w:tcPr>
                      <w:tbl>
                        <w:tblPr>
                          <w:tblW w:w="4112" w:type="dxa"/>
                          <w:tblInd w:w="108" w:type="dxa"/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4112"/>
                        </w:tblGrid>
                        <w:tr w:rsidR="001A6208" w:rsidRPr="00A035A2" w:rsidTr="00FA6FFD">
                          <w:trPr>
                            <w:trHeight w:val="170"/>
                          </w:trPr>
                          <w:tc>
                            <w:tcPr>
                              <w:tcW w:w="4112" w:type="dxa"/>
                            </w:tcPr>
                            <w:p w:rsidR="00CB6A34" w:rsidRPr="00CB6A34" w:rsidRDefault="00CB6A34" w:rsidP="00CB6A34">
                              <w:pPr>
                                <w:keepNext/>
                                <w:autoSpaceDE w:val="0"/>
                                <w:autoSpaceDN w:val="0"/>
                                <w:adjustRightInd w:val="0"/>
                                <w:spacing w:line="240" w:lineRule="exact"/>
                                <w:outlineLvl w:val="0"/>
                                <w:rPr>
                                  <w:szCs w:val="27"/>
                                  <w:lang w:eastAsia="ru-RU"/>
                                </w:rPr>
                              </w:pPr>
                              <w:r w:rsidRPr="00CB6A34">
                                <w:rPr>
                                  <w:szCs w:val="27"/>
                                  <w:lang w:eastAsia="ru-RU"/>
                                </w:rPr>
                                <w:t>О проведении акции "Единый день сдачи ЕГЭ родителями"</w:t>
                              </w:r>
                            </w:p>
                            <w:p w:rsidR="001A6208" w:rsidRPr="00A035A2" w:rsidRDefault="001A6208" w:rsidP="00626976">
                              <w:pPr>
                                <w:spacing w:line="240" w:lineRule="exact"/>
                                <w:rPr>
                                  <w:sz w:val="6"/>
                                  <w:szCs w:val="6"/>
                                </w:rPr>
                              </w:pPr>
                            </w:p>
                          </w:tc>
                        </w:tr>
                      </w:tbl>
                      <w:p w:rsidR="001A6208" w:rsidRPr="00B51ADB" w:rsidRDefault="001A6208" w:rsidP="001A6208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  <w:p w:rsidR="00DB1A9C" w:rsidRDefault="00DB1A9C" w:rsidP="002F7A15">
                        <w:pPr>
                          <w:spacing w:line="240" w:lineRule="exact"/>
                          <w:rPr>
                            <w:szCs w:val="28"/>
                          </w:rPr>
                        </w:pPr>
                      </w:p>
                    </w:tc>
                  </w:tr>
                </w:tbl>
                <w:p w:rsidR="00CA08DB" w:rsidRPr="00424F77" w:rsidRDefault="00CA08DB" w:rsidP="006F2D63">
                  <w:pPr>
                    <w:ind w:left="-108" w:right="-108"/>
                    <w:jc w:val="center"/>
                    <w:rPr>
                      <w:sz w:val="18"/>
                      <w:szCs w:val="18"/>
                      <w:lang w:val="de-DE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</w:tcPr>
                <w:p w:rsidR="00CA08DB" w:rsidRPr="00424F77" w:rsidRDefault="00CA08DB" w:rsidP="006F2D63">
                  <w:pPr>
                    <w:rPr>
                      <w:szCs w:val="28"/>
                      <w:lang w:val="de-DE"/>
                    </w:rPr>
                  </w:pPr>
                </w:p>
              </w:tc>
            </w:tr>
          </w:tbl>
          <w:p w:rsidR="00CA08DB" w:rsidRPr="008D3955" w:rsidRDefault="00CA08DB" w:rsidP="005F3D2E">
            <w:pPr>
              <w:spacing w:line="240" w:lineRule="exact"/>
              <w:jc w:val="center"/>
            </w:pPr>
          </w:p>
        </w:tc>
      </w:tr>
      <w:tr w:rsidR="00CA08DB" w:rsidRPr="00424F77" w:rsidTr="005F3D2E">
        <w:trPr>
          <w:trHeight w:val="500"/>
        </w:trPr>
        <w:tc>
          <w:tcPr>
            <w:tcW w:w="4712" w:type="dxa"/>
            <w:vMerge/>
            <w:shd w:val="clear" w:color="auto" w:fill="auto"/>
          </w:tcPr>
          <w:p w:rsidR="00CA08DB" w:rsidRPr="00D466E7" w:rsidRDefault="00CA08DB" w:rsidP="005F3D2E">
            <w:pPr>
              <w:rPr>
                <w:szCs w:val="28"/>
              </w:rPr>
            </w:pPr>
          </w:p>
        </w:tc>
      </w:tr>
      <w:tr w:rsidR="00CA08DB" w:rsidRPr="00424F77" w:rsidTr="005F3D2E">
        <w:trPr>
          <w:trHeight w:val="1572"/>
        </w:trPr>
        <w:tc>
          <w:tcPr>
            <w:tcW w:w="4712" w:type="dxa"/>
            <w:vMerge/>
            <w:shd w:val="clear" w:color="auto" w:fill="auto"/>
          </w:tcPr>
          <w:p w:rsidR="00CA08DB" w:rsidRPr="00D466E7" w:rsidRDefault="00CA08DB" w:rsidP="005F3D2E">
            <w:pPr>
              <w:rPr>
                <w:szCs w:val="28"/>
                <w:lang w:val="de-DE"/>
              </w:rPr>
            </w:pPr>
          </w:p>
        </w:tc>
      </w:tr>
    </w:tbl>
    <w:tbl>
      <w:tblPr>
        <w:tblpPr w:leftFromText="180" w:rightFromText="180" w:vertAnchor="text" w:horzAnchor="margin" w:tblpXSpec="right" w:tblpY="-4385"/>
        <w:tblW w:w="4219" w:type="dxa"/>
        <w:tblLook w:val="01E0" w:firstRow="1" w:lastRow="1" w:firstColumn="1" w:lastColumn="1" w:noHBand="0" w:noVBand="0"/>
      </w:tblPr>
      <w:tblGrid>
        <w:gridCol w:w="236"/>
        <w:gridCol w:w="3592"/>
        <w:gridCol w:w="391"/>
      </w:tblGrid>
      <w:tr w:rsidR="00E729C6" w:rsidTr="00E729C6">
        <w:trPr>
          <w:trHeight w:val="17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729C6" w:rsidRDefault="00E729C6" w:rsidP="00E729C6">
            <w:pPr>
              <w:rPr>
                <w:sz w:val="6"/>
                <w:szCs w:val="6"/>
              </w:rPr>
            </w:pPr>
          </w:p>
        </w:tc>
        <w:tc>
          <w:tcPr>
            <w:tcW w:w="3592" w:type="dxa"/>
          </w:tcPr>
          <w:p w:rsidR="00E729C6" w:rsidRDefault="00E729C6" w:rsidP="00E729C6">
            <w:pPr>
              <w:rPr>
                <w:sz w:val="6"/>
                <w:szCs w:val="6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729C6" w:rsidRDefault="00E729C6" w:rsidP="00E729C6">
            <w:pPr>
              <w:rPr>
                <w:sz w:val="6"/>
                <w:szCs w:val="6"/>
              </w:rPr>
            </w:pPr>
          </w:p>
        </w:tc>
      </w:tr>
      <w:tr w:rsidR="00E729C6" w:rsidTr="00E729C6">
        <w:trPr>
          <w:trHeight w:val="170"/>
        </w:trPr>
        <w:tc>
          <w:tcPr>
            <w:tcW w:w="4219" w:type="dxa"/>
            <w:gridSpan w:val="3"/>
          </w:tcPr>
          <w:p w:rsidR="000823CB" w:rsidRDefault="00B42AED" w:rsidP="00E729C6">
            <w:pPr>
              <w:tabs>
                <w:tab w:val="left" w:leader="underscore" w:pos="6237"/>
              </w:tabs>
              <w:suppressAutoHyphens/>
              <w:spacing w:line="240" w:lineRule="exact"/>
              <w:jc w:val="center"/>
              <w:rPr>
                <w:szCs w:val="28"/>
              </w:rPr>
            </w:pPr>
            <w:r w:rsidRPr="00B42AED">
              <w:rPr>
                <w:szCs w:val="28"/>
              </w:rPr>
              <w:t>Руководителям подведомственных общеобразовательных учреждений</w:t>
            </w:r>
          </w:p>
          <w:p w:rsidR="000823CB" w:rsidRDefault="000823CB" w:rsidP="00E729C6">
            <w:pPr>
              <w:tabs>
                <w:tab w:val="left" w:leader="underscore" w:pos="6237"/>
              </w:tabs>
              <w:suppressAutoHyphens/>
              <w:spacing w:line="240" w:lineRule="exact"/>
              <w:jc w:val="center"/>
              <w:rPr>
                <w:szCs w:val="28"/>
              </w:rPr>
            </w:pPr>
          </w:p>
          <w:p w:rsidR="007E6BF0" w:rsidRDefault="007E6BF0" w:rsidP="00E729C6">
            <w:pPr>
              <w:tabs>
                <w:tab w:val="left" w:leader="underscore" w:pos="6237"/>
              </w:tabs>
              <w:suppressAutoHyphens/>
              <w:spacing w:line="240" w:lineRule="exact"/>
              <w:jc w:val="center"/>
              <w:rPr>
                <w:szCs w:val="28"/>
              </w:rPr>
            </w:pPr>
          </w:p>
          <w:p w:rsidR="007E6BF0" w:rsidRDefault="007E6BF0" w:rsidP="00E729C6">
            <w:pPr>
              <w:tabs>
                <w:tab w:val="left" w:leader="underscore" w:pos="6237"/>
              </w:tabs>
              <w:suppressAutoHyphens/>
              <w:spacing w:line="240" w:lineRule="exact"/>
              <w:jc w:val="center"/>
              <w:rPr>
                <w:szCs w:val="28"/>
              </w:rPr>
            </w:pPr>
          </w:p>
          <w:p w:rsidR="00E729C6" w:rsidRDefault="00E729C6" w:rsidP="00E729C6">
            <w:pPr>
              <w:tabs>
                <w:tab w:val="left" w:leader="underscore" w:pos="6237"/>
              </w:tabs>
              <w:suppressAutoHyphens/>
              <w:spacing w:line="240" w:lineRule="exact"/>
              <w:rPr>
                <w:szCs w:val="28"/>
              </w:rPr>
            </w:pPr>
          </w:p>
        </w:tc>
      </w:tr>
    </w:tbl>
    <w:p w:rsidR="00DB1A9C" w:rsidRDefault="00DB1A9C" w:rsidP="00DB1A9C">
      <w:pPr>
        <w:rPr>
          <w:vanish/>
        </w:rPr>
      </w:pPr>
    </w:p>
    <w:p w:rsidR="00DB1A9C" w:rsidRDefault="00DB1A9C" w:rsidP="00DB1A9C">
      <w:pPr>
        <w:ind w:left="5640"/>
        <w:jc w:val="both"/>
        <w:rPr>
          <w:szCs w:val="28"/>
        </w:rPr>
      </w:pPr>
    </w:p>
    <w:p w:rsidR="006340B6" w:rsidRPr="006340B6" w:rsidRDefault="00BE5092" w:rsidP="006340B6">
      <w:pPr>
        <w:ind w:firstLine="709"/>
        <w:jc w:val="both"/>
        <w:rPr>
          <w:szCs w:val="28"/>
          <w:lang w:eastAsia="ru-RU"/>
        </w:rPr>
      </w:pPr>
      <w:r>
        <w:rPr>
          <w:szCs w:val="28"/>
        </w:rPr>
        <w:t xml:space="preserve">Комитет по образованию администрации </w:t>
      </w:r>
      <w:r w:rsidR="002A4C05">
        <w:rPr>
          <w:szCs w:val="28"/>
        </w:rPr>
        <w:t>У</w:t>
      </w:r>
      <w:r>
        <w:rPr>
          <w:szCs w:val="28"/>
        </w:rPr>
        <w:t>льчского муниципального района</w:t>
      </w:r>
      <w:r w:rsidR="001A10AA">
        <w:rPr>
          <w:szCs w:val="28"/>
        </w:rPr>
        <w:t xml:space="preserve"> </w:t>
      </w:r>
      <w:r w:rsidR="006340B6" w:rsidRPr="006340B6">
        <w:rPr>
          <w:szCs w:val="28"/>
          <w:lang w:eastAsia="ru-RU"/>
        </w:rPr>
        <w:t>информирует, что в соответствии с планом основных мероприятий министерства</w:t>
      </w:r>
      <w:r w:rsidR="006340B6">
        <w:rPr>
          <w:szCs w:val="28"/>
          <w:lang w:eastAsia="ru-RU"/>
        </w:rPr>
        <w:t xml:space="preserve"> образования и науки Хабаровского края</w:t>
      </w:r>
      <w:r w:rsidR="006340B6" w:rsidRPr="006340B6">
        <w:rPr>
          <w:szCs w:val="28"/>
          <w:lang w:eastAsia="ru-RU"/>
        </w:rPr>
        <w:t xml:space="preserve"> 26 февраля 2021 г. состоится проведение ежегодной краевой акции "Единый день сдачи ЕГЭ родителями"</w:t>
      </w:r>
      <w:r w:rsidR="00704E60">
        <w:rPr>
          <w:szCs w:val="28"/>
          <w:lang w:eastAsia="ru-RU"/>
        </w:rPr>
        <w:t xml:space="preserve"> в г. Хабаровске</w:t>
      </w:r>
      <w:bookmarkStart w:id="0" w:name="_GoBack"/>
      <w:bookmarkEnd w:id="0"/>
      <w:r w:rsidR="006340B6" w:rsidRPr="006340B6">
        <w:rPr>
          <w:szCs w:val="28"/>
          <w:lang w:eastAsia="ru-RU"/>
        </w:rPr>
        <w:t xml:space="preserve"> (далее – акция).</w:t>
      </w:r>
    </w:p>
    <w:p w:rsidR="006340B6" w:rsidRPr="006340B6" w:rsidRDefault="006340B6" w:rsidP="006340B6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6340B6">
        <w:rPr>
          <w:szCs w:val="28"/>
          <w:lang w:eastAsia="ru-RU"/>
        </w:rPr>
        <w:t xml:space="preserve">Для участия в акции в феврале – марте 2021 г. необходимо провести на базе общеобразовательных организаций аналогичные мероприятия. </w:t>
      </w:r>
    </w:p>
    <w:p w:rsidR="006340B6" w:rsidRPr="006340B6" w:rsidRDefault="006340B6" w:rsidP="006340B6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6340B6">
        <w:rPr>
          <w:szCs w:val="28"/>
          <w:lang w:eastAsia="ru-RU"/>
        </w:rPr>
        <w:t>Варианты контрольных измерительных материалов для проведения акции будут направлены не позднее 20 февраля 2021 г. по защищенным каналам связи.</w:t>
      </w:r>
    </w:p>
    <w:p w:rsidR="006340B6" w:rsidRPr="006340B6" w:rsidRDefault="006340B6" w:rsidP="006340B6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6340B6">
        <w:rPr>
          <w:szCs w:val="28"/>
          <w:lang w:eastAsia="ru-RU"/>
        </w:rPr>
        <w:t>Отчетные материалы (фото- и видеоматериалы, пресс-релиз</w:t>
      </w:r>
      <w:r w:rsidR="00CB6A34">
        <w:rPr>
          <w:szCs w:val="28"/>
          <w:lang w:eastAsia="ru-RU"/>
        </w:rPr>
        <w:t>, ссылки на размещенную информацию в сети «Интернет»</w:t>
      </w:r>
      <w:r w:rsidRPr="006340B6">
        <w:rPr>
          <w:szCs w:val="28"/>
          <w:lang w:eastAsia="ru-RU"/>
        </w:rPr>
        <w:t xml:space="preserve">) по итогам проведения акции просим до 01 апреля 2021 г. направить в </w:t>
      </w:r>
      <w:r w:rsidR="00CB6A34">
        <w:rPr>
          <w:szCs w:val="28"/>
          <w:lang w:eastAsia="ru-RU"/>
        </w:rPr>
        <w:t xml:space="preserve">ответном письме. </w:t>
      </w:r>
    </w:p>
    <w:p w:rsidR="000C77F1" w:rsidRDefault="000C77F1" w:rsidP="006340B6">
      <w:pPr>
        <w:ind w:firstLine="709"/>
        <w:jc w:val="both"/>
        <w:rPr>
          <w:szCs w:val="28"/>
        </w:rPr>
      </w:pPr>
    </w:p>
    <w:p w:rsidR="0054049F" w:rsidRDefault="0054049F" w:rsidP="001A6208">
      <w:pPr>
        <w:spacing w:line="240" w:lineRule="exact"/>
        <w:jc w:val="both"/>
        <w:rPr>
          <w:szCs w:val="28"/>
        </w:rPr>
      </w:pPr>
    </w:p>
    <w:p w:rsidR="0054049F" w:rsidRDefault="0054049F" w:rsidP="001A6208">
      <w:pPr>
        <w:spacing w:line="240" w:lineRule="exact"/>
        <w:jc w:val="both"/>
        <w:rPr>
          <w:szCs w:val="28"/>
        </w:rPr>
      </w:pPr>
    </w:p>
    <w:p w:rsidR="000C77F1" w:rsidRDefault="000C77F1" w:rsidP="001A6208">
      <w:pPr>
        <w:spacing w:line="240" w:lineRule="exact"/>
        <w:jc w:val="both"/>
        <w:rPr>
          <w:szCs w:val="28"/>
        </w:rPr>
      </w:pPr>
    </w:p>
    <w:p w:rsidR="00DB1A9C" w:rsidRDefault="008C07F0" w:rsidP="004F546F">
      <w:pPr>
        <w:spacing w:line="240" w:lineRule="exact"/>
        <w:rPr>
          <w:szCs w:val="28"/>
        </w:rPr>
      </w:pPr>
      <w:r>
        <w:rPr>
          <w:szCs w:val="28"/>
        </w:rPr>
        <w:t xml:space="preserve">Председатель </w:t>
      </w:r>
      <w:r w:rsidR="00DB1A9C">
        <w:rPr>
          <w:szCs w:val="28"/>
        </w:rPr>
        <w:t xml:space="preserve">комитета           </w:t>
      </w:r>
      <w:r w:rsidR="001A6208">
        <w:rPr>
          <w:szCs w:val="28"/>
        </w:rPr>
        <w:t xml:space="preserve">           </w:t>
      </w:r>
      <w:r w:rsidR="00DB1A9C">
        <w:rPr>
          <w:szCs w:val="28"/>
        </w:rPr>
        <w:t xml:space="preserve">    </w:t>
      </w:r>
      <w:r w:rsidR="008E2044">
        <w:rPr>
          <w:szCs w:val="28"/>
        </w:rPr>
        <w:t xml:space="preserve">           </w:t>
      </w:r>
      <w:r w:rsidR="00DD1572">
        <w:rPr>
          <w:szCs w:val="28"/>
        </w:rPr>
        <w:t xml:space="preserve">             </w:t>
      </w:r>
      <w:r w:rsidR="004F546F">
        <w:rPr>
          <w:szCs w:val="28"/>
        </w:rPr>
        <w:t xml:space="preserve"> </w:t>
      </w:r>
      <w:r w:rsidR="00DD1572">
        <w:rPr>
          <w:szCs w:val="28"/>
        </w:rPr>
        <w:t xml:space="preserve">     </w:t>
      </w:r>
      <w:r w:rsidR="00DB1A9C">
        <w:rPr>
          <w:szCs w:val="28"/>
        </w:rPr>
        <w:t xml:space="preserve">  </w:t>
      </w:r>
      <w:r>
        <w:rPr>
          <w:szCs w:val="28"/>
        </w:rPr>
        <w:t xml:space="preserve">     </w:t>
      </w:r>
      <w:r w:rsidR="00AE5CA7">
        <w:rPr>
          <w:szCs w:val="28"/>
        </w:rPr>
        <w:t xml:space="preserve">     </w:t>
      </w:r>
      <w:r>
        <w:rPr>
          <w:szCs w:val="28"/>
        </w:rPr>
        <w:t xml:space="preserve">  </w:t>
      </w:r>
      <w:r w:rsidR="00AE5CA7">
        <w:rPr>
          <w:szCs w:val="28"/>
        </w:rPr>
        <w:t xml:space="preserve">Р.Н. </w:t>
      </w:r>
      <w:proofErr w:type="spellStart"/>
      <w:r w:rsidR="00AE5CA7">
        <w:rPr>
          <w:szCs w:val="28"/>
        </w:rPr>
        <w:t>Криксин</w:t>
      </w:r>
      <w:proofErr w:type="spellEnd"/>
      <w:r w:rsidR="00DB1A9C">
        <w:rPr>
          <w:szCs w:val="28"/>
        </w:rPr>
        <w:t xml:space="preserve"> </w:t>
      </w:r>
    </w:p>
    <w:p w:rsidR="006845A2" w:rsidRDefault="006845A2" w:rsidP="004F546F">
      <w:pPr>
        <w:spacing w:line="240" w:lineRule="exact"/>
        <w:rPr>
          <w:szCs w:val="28"/>
        </w:rPr>
      </w:pPr>
    </w:p>
    <w:p w:rsidR="006845A2" w:rsidRDefault="006845A2" w:rsidP="004F546F">
      <w:pPr>
        <w:spacing w:line="240" w:lineRule="exact"/>
        <w:rPr>
          <w:szCs w:val="28"/>
        </w:rPr>
      </w:pPr>
    </w:p>
    <w:p w:rsidR="006845A2" w:rsidRDefault="006845A2" w:rsidP="004F546F">
      <w:pPr>
        <w:spacing w:line="240" w:lineRule="exact"/>
        <w:rPr>
          <w:szCs w:val="28"/>
        </w:rPr>
      </w:pPr>
    </w:p>
    <w:p w:rsidR="0054049F" w:rsidRDefault="0054049F" w:rsidP="004F546F">
      <w:pPr>
        <w:spacing w:line="240" w:lineRule="exact"/>
        <w:rPr>
          <w:szCs w:val="28"/>
        </w:rPr>
      </w:pPr>
    </w:p>
    <w:p w:rsidR="0054049F" w:rsidRDefault="0054049F" w:rsidP="004F546F">
      <w:pPr>
        <w:spacing w:line="240" w:lineRule="exact"/>
        <w:rPr>
          <w:szCs w:val="28"/>
        </w:rPr>
      </w:pPr>
    </w:p>
    <w:p w:rsidR="0054049F" w:rsidRDefault="0054049F" w:rsidP="004F546F">
      <w:pPr>
        <w:spacing w:line="240" w:lineRule="exact"/>
        <w:rPr>
          <w:szCs w:val="28"/>
        </w:rPr>
      </w:pPr>
    </w:p>
    <w:p w:rsidR="004C055C" w:rsidRDefault="004C055C" w:rsidP="004F546F">
      <w:pPr>
        <w:spacing w:line="240" w:lineRule="exact"/>
        <w:rPr>
          <w:szCs w:val="28"/>
        </w:rPr>
      </w:pPr>
    </w:p>
    <w:p w:rsidR="004C055C" w:rsidRDefault="004C055C" w:rsidP="004F546F">
      <w:pPr>
        <w:spacing w:line="240" w:lineRule="exact"/>
        <w:rPr>
          <w:szCs w:val="28"/>
        </w:rPr>
      </w:pPr>
    </w:p>
    <w:p w:rsidR="004C055C" w:rsidRDefault="004C055C" w:rsidP="004F546F">
      <w:pPr>
        <w:spacing w:line="240" w:lineRule="exact"/>
        <w:rPr>
          <w:szCs w:val="28"/>
        </w:rPr>
      </w:pPr>
    </w:p>
    <w:p w:rsidR="0054049F" w:rsidRDefault="0054049F" w:rsidP="004F546F">
      <w:pPr>
        <w:spacing w:line="240" w:lineRule="exact"/>
        <w:rPr>
          <w:szCs w:val="28"/>
        </w:rPr>
      </w:pPr>
    </w:p>
    <w:p w:rsidR="006845A2" w:rsidRDefault="006845A2" w:rsidP="004F546F">
      <w:pPr>
        <w:spacing w:line="240" w:lineRule="exact"/>
        <w:rPr>
          <w:szCs w:val="28"/>
        </w:rPr>
      </w:pPr>
    </w:p>
    <w:p w:rsidR="006845A2" w:rsidRDefault="006845A2" w:rsidP="004F546F">
      <w:pPr>
        <w:spacing w:line="240" w:lineRule="exact"/>
        <w:rPr>
          <w:szCs w:val="28"/>
        </w:rPr>
      </w:pPr>
    </w:p>
    <w:p w:rsidR="00CB6A34" w:rsidRDefault="00CB6A34" w:rsidP="004F546F">
      <w:pPr>
        <w:spacing w:line="240" w:lineRule="exact"/>
        <w:rPr>
          <w:szCs w:val="28"/>
        </w:rPr>
      </w:pPr>
    </w:p>
    <w:p w:rsidR="0069264F" w:rsidRDefault="0069264F" w:rsidP="004F546F">
      <w:pPr>
        <w:spacing w:line="240" w:lineRule="exact"/>
        <w:rPr>
          <w:szCs w:val="28"/>
        </w:rPr>
      </w:pPr>
    </w:p>
    <w:p w:rsidR="00001884" w:rsidRDefault="009B416B" w:rsidP="00B14A2F">
      <w:pPr>
        <w:spacing w:line="240" w:lineRule="exact"/>
        <w:jc w:val="both"/>
        <w:rPr>
          <w:szCs w:val="28"/>
        </w:rPr>
      </w:pPr>
      <w:r>
        <w:rPr>
          <w:sz w:val="22"/>
          <w:szCs w:val="22"/>
        </w:rPr>
        <w:t>Д</w:t>
      </w:r>
      <w:r w:rsidR="002D1D88">
        <w:rPr>
          <w:sz w:val="22"/>
          <w:szCs w:val="22"/>
        </w:rPr>
        <w:t>яксул Лидия Викторовна</w:t>
      </w:r>
      <w:r w:rsidR="00DB1A9C" w:rsidRPr="00DB1A9C">
        <w:rPr>
          <w:sz w:val="22"/>
          <w:szCs w:val="22"/>
        </w:rPr>
        <w:t xml:space="preserve"> 8(42151)5</w:t>
      </w:r>
      <w:r w:rsidR="004D6068">
        <w:rPr>
          <w:sz w:val="22"/>
          <w:szCs w:val="22"/>
        </w:rPr>
        <w:t>-20-36</w:t>
      </w:r>
    </w:p>
    <w:sectPr w:rsidR="00001884" w:rsidSect="00E96BBC">
      <w:headerReference w:type="default" r:id="rId7"/>
      <w:pgSz w:w="11906" w:h="16838"/>
      <w:pgMar w:top="1134" w:right="567" w:bottom="1134" w:left="1985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39B" w:rsidRDefault="0008339B" w:rsidP="00E96BBC">
      <w:r>
        <w:separator/>
      </w:r>
    </w:p>
  </w:endnote>
  <w:endnote w:type="continuationSeparator" w:id="0">
    <w:p w:rsidR="0008339B" w:rsidRDefault="0008339B" w:rsidP="00E96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39B" w:rsidRDefault="0008339B" w:rsidP="00E96BBC">
      <w:r>
        <w:separator/>
      </w:r>
    </w:p>
  </w:footnote>
  <w:footnote w:type="continuationSeparator" w:id="0">
    <w:p w:rsidR="0008339B" w:rsidRDefault="0008339B" w:rsidP="00E96B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3731797"/>
      <w:docPartObj>
        <w:docPartGallery w:val="Page Numbers (Top of Page)"/>
        <w:docPartUnique/>
      </w:docPartObj>
    </w:sdtPr>
    <w:sdtEndPr/>
    <w:sdtContent>
      <w:p w:rsidR="00E96BBC" w:rsidRDefault="00E96BB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6A34">
          <w:rPr>
            <w:noProof/>
          </w:rPr>
          <w:t>2</w:t>
        </w:r>
        <w:r>
          <w:fldChar w:fldCharType="end"/>
        </w:r>
      </w:p>
    </w:sdtContent>
  </w:sdt>
  <w:p w:rsidR="00E96BBC" w:rsidRDefault="00E96BB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3D2E"/>
    <w:rsid w:val="00001884"/>
    <w:rsid w:val="00014F4B"/>
    <w:rsid w:val="000667EE"/>
    <w:rsid w:val="00070CC4"/>
    <w:rsid w:val="000719C4"/>
    <w:rsid w:val="00075F7B"/>
    <w:rsid w:val="000823CB"/>
    <w:rsid w:val="0008339B"/>
    <w:rsid w:val="00091AE1"/>
    <w:rsid w:val="000A1697"/>
    <w:rsid w:val="000C77F1"/>
    <w:rsid w:val="001714C9"/>
    <w:rsid w:val="001A10AA"/>
    <w:rsid w:val="001A597C"/>
    <w:rsid w:val="001A6208"/>
    <w:rsid w:val="001C5966"/>
    <w:rsid w:val="001C72C1"/>
    <w:rsid w:val="001E2F66"/>
    <w:rsid w:val="001F3413"/>
    <w:rsid w:val="002412D5"/>
    <w:rsid w:val="0028255A"/>
    <w:rsid w:val="002A4C05"/>
    <w:rsid w:val="002C13B9"/>
    <w:rsid w:val="002C6CD2"/>
    <w:rsid w:val="002D02A4"/>
    <w:rsid w:val="002D1D88"/>
    <w:rsid w:val="002E4791"/>
    <w:rsid w:val="002F7A15"/>
    <w:rsid w:val="00302B97"/>
    <w:rsid w:val="00307A79"/>
    <w:rsid w:val="00330A80"/>
    <w:rsid w:val="00333E0D"/>
    <w:rsid w:val="0037242A"/>
    <w:rsid w:val="003D6FC4"/>
    <w:rsid w:val="003E63D5"/>
    <w:rsid w:val="00403AC0"/>
    <w:rsid w:val="00441E76"/>
    <w:rsid w:val="00474875"/>
    <w:rsid w:val="004C055C"/>
    <w:rsid w:val="004D6068"/>
    <w:rsid w:val="004D6B75"/>
    <w:rsid w:val="004F351E"/>
    <w:rsid w:val="004F546F"/>
    <w:rsid w:val="00500025"/>
    <w:rsid w:val="0050255A"/>
    <w:rsid w:val="0053233E"/>
    <w:rsid w:val="0054049F"/>
    <w:rsid w:val="0054315C"/>
    <w:rsid w:val="00595D30"/>
    <w:rsid w:val="005A21BA"/>
    <w:rsid w:val="005E2C3F"/>
    <w:rsid w:val="005E3549"/>
    <w:rsid w:val="005F1101"/>
    <w:rsid w:val="005F3D2E"/>
    <w:rsid w:val="00606733"/>
    <w:rsid w:val="00612C6E"/>
    <w:rsid w:val="00626976"/>
    <w:rsid w:val="006340B6"/>
    <w:rsid w:val="00646A38"/>
    <w:rsid w:val="00666E38"/>
    <w:rsid w:val="00674A3F"/>
    <w:rsid w:val="006845A2"/>
    <w:rsid w:val="0069264F"/>
    <w:rsid w:val="006B11AE"/>
    <w:rsid w:val="006C75C9"/>
    <w:rsid w:val="00704E60"/>
    <w:rsid w:val="00732B94"/>
    <w:rsid w:val="0079351F"/>
    <w:rsid w:val="007A4F30"/>
    <w:rsid w:val="007A58B2"/>
    <w:rsid w:val="007E6BF0"/>
    <w:rsid w:val="0081595B"/>
    <w:rsid w:val="008370CD"/>
    <w:rsid w:val="008444C2"/>
    <w:rsid w:val="00844501"/>
    <w:rsid w:val="00874B92"/>
    <w:rsid w:val="008C07F0"/>
    <w:rsid w:val="008C498C"/>
    <w:rsid w:val="008D2DF0"/>
    <w:rsid w:val="008E2044"/>
    <w:rsid w:val="00924D08"/>
    <w:rsid w:val="0094380B"/>
    <w:rsid w:val="00985F20"/>
    <w:rsid w:val="009B416B"/>
    <w:rsid w:val="009D09EE"/>
    <w:rsid w:val="00A02563"/>
    <w:rsid w:val="00A07D66"/>
    <w:rsid w:val="00A11E92"/>
    <w:rsid w:val="00A274B1"/>
    <w:rsid w:val="00A33E41"/>
    <w:rsid w:val="00A356CA"/>
    <w:rsid w:val="00A81C1D"/>
    <w:rsid w:val="00A97F52"/>
    <w:rsid w:val="00AE26E7"/>
    <w:rsid w:val="00AE5CA7"/>
    <w:rsid w:val="00AE6A4E"/>
    <w:rsid w:val="00B13F6B"/>
    <w:rsid w:val="00B14A2F"/>
    <w:rsid w:val="00B42AED"/>
    <w:rsid w:val="00B55BAE"/>
    <w:rsid w:val="00B8374F"/>
    <w:rsid w:val="00B851E5"/>
    <w:rsid w:val="00BA20BD"/>
    <w:rsid w:val="00BA5514"/>
    <w:rsid w:val="00BB2C50"/>
    <w:rsid w:val="00BC5521"/>
    <w:rsid w:val="00BE5092"/>
    <w:rsid w:val="00BF4EBB"/>
    <w:rsid w:val="00C061CD"/>
    <w:rsid w:val="00C12A92"/>
    <w:rsid w:val="00C20001"/>
    <w:rsid w:val="00C4246B"/>
    <w:rsid w:val="00CA08DB"/>
    <w:rsid w:val="00CB6A34"/>
    <w:rsid w:val="00CC49E3"/>
    <w:rsid w:val="00D304AF"/>
    <w:rsid w:val="00D30FF8"/>
    <w:rsid w:val="00D47F33"/>
    <w:rsid w:val="00D615A5"/>
    <w:rsid w:val="00D84436"/>
    <w:rsid w:val="00DA538C"/>
    <w:rsid w:val="00DB1A9C"/>
    <w:rsid w:val="00DD1572"/>
    <w:rsid w:val="00DD356E"/>
    <w:rsid w:val="00E20083"/>
    <w:rsid w:val="00E374F8"/>
    <w:rsid w:val="00E729C6"/>
    <w:rsid w:val="00E777A6"/>
    <w:rsid w:val="00E96BBC"/>
    <w:rsid w:val="00EE3FFE"/>
    <w:rsid w:val="00EE59F8"/>
    <w:rsid w:val="00EE7354"/>
    <w:rsid w:val="00EF6B88"/>
    <w:rsid w:val="00F03CE8"/>
    <w:rsid w:val="00F44274"/>
    <w:rsid w:val="00F9165F"/>
    <w:rsid w:val="00F93891"/>
    <w:rsid w:val="00F94D2F"/>
    <w:rsid w:val="00FE3D98"/>
    <w:rsid w:val="00FF1C1D"/>
    <w:rsid w:val="00FF6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D2E"/>
    <w:pPr>
      <w:jc w:val="left"/>
    </w:pPr>
    <w:rPr>
      <w:rFonts w:ascii="Times New Roman" w:eastAsia="Times New Roman" w:hAnsi="Times New Roman" w:cs="Times New Roman"/>
      <w:sz w:val="28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DB1A9C"/>
    <w:rPr>
      <w:color w:val="0000FF"/>
      <w:u w:val="single"/>
    </w:rPr>
  </w:style>
  <w:style w:type="paragraph" w:styleId="3">
    <w:name w:val="Body Text Indent 3"/>
    <w:basedOn w:val="a"/>
    <w:link w:val="30"/>
    <w:rsid w:val="008E2044"/>
    <w:pPr>
      <w:spacing w:line="360" w:lineRule="auto"/>
      <w:ind w:firstLine="720"/>
      <w:jc w:val="both"/>
    </w:pPr>
    <w:rPr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E20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96B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96BBC"/>
    <w:rPr>
      <w:rFonts w:ascii="Times New Roman" w:eastAsia="Times New Roman" w:hAnsi="Times New Roman" w:cs="Times New Roman"/>
      <w:sz w:val="28"/>
      <w:szCs w:val="20"/>
      <w:lang w:eastAsia="ja-JP"/>
    </w:rPr>
  </w:style>
  <w:style w:type="paragraph" w:styleId="a6">
    <w:name w:val="footer"/>
    <w:basedOn w:val="a"/>
    <w:link w:val="a7"/>
    <w:uiPriority w:val="99"/>
    <w:unhideWhenUsed/>
    <w:rsid w:val="00E96B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96BBC"/>
    <w:rPr>
      <w:rFonts w:ascii="Times New Roman" w:eastAsia="Times New Roman" w:hAnsi="Times New Roman" w:cs="Times New Roman"/>
      <w:sz w:val="28"/>
      <w:szCs w:val="20"/>
      <w:lang w:eastAsia="ja-JP"/>
    </w:rPr>
  </w:style>
  <w:style w:type="table" w:styleId="a8">
    <w:name w:val="Table Grid"/>
    <w:basedOn w:val="a1"/>
    <w:uiPriority w:val="59"/>
    <w:rsid w:val="00612C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с. Богородское</Company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imchaembaeva</dc:creator>
  <cp:keywords/>
  <dc:description/>
  <cp:lastModifiedBy>Дяксул Лидия Викторовна</cp:lastModifiedBy>
  <cp:revision>84</cp:revision>
  <cp:lastPrinted>2020-08-27T07:47:00Z</cp:lastPrinted>
  <dcterms:created xsi:type="dcterms:W3CDTF">2016-08-31T05:07:00Z</dcterms:created>
  <dcterms:modified xsi:type="dcterms:W3CDTF">2021-02-16T01:13:00Z</dcterms:modified>
</cp:coreProperties>
</file>